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D7883" w14:textId="38FCF80F" w:rsidR="0065253B" w:rsidRPr="00B6678B" w:rsidRDefault="0065253B" w:rsidP="0065253B">
      <w:pPr>
        <w:rPr>
          <w:b/>
          <w:bCs/>
          <w:sz w:val="24"/>
          <w:szCs w:val="24"/>
        </w:rPr>
      </w:pPr>
      <w:r w:rsidRPr="00B6678B">
        <w:rPr>
          <w:b/>
          <w:bCs/>
          <w:sz w:val="24"/>
          <w:szCs w:val="24"/>
        </w:rPr>
        <w:t>Research Assistant</w:t>
      </w:r>
    </w:p>
    <w:p w14:paraId="7C6E127D" w14:textId="47A98203" w:rsidR="0065253B" w:rsidRPr="00B6678B" w:rsidRDefault="0065253B" w:rsidP="0065253B">
      <w:pPr>
        <w:rPr>
          <w:sz w:val="24"/>
          <w:szCs w:val="24"/>
        </w:rPr>
      </w:pPr>
      <w:r w:rsidRPr="00B6678B">
        <w:rPr>
          <w:b/>
          <w:bCs/>
          <w:sz w:val="24"/>
          <w:szCs w:val="24"/>
        </w:rPr>
        <w:t>Project Title:</w:t>
      </w:r>
      <w:r w:rsidRPr="00B6678B">
        <w:rPr>
          <w:sz w:val="24"/>
          <w:szCs w:val="24"/>
        </w:rPr>
        <w:t xml:space="preserve"> Graduate Students and Career Success: Individualized Professional Skills Development</w:t>
      </w:r>
    </w:p>
    <w:p w14:paraId="40AB8A85" w14:textId="51A50270" w:rsidR="0065253B" w:rsidRPr="00B6678B" w:rsidRDefault="0065253B" w:rsidP="0065253B">
      <w:pPr>
        <w:spacing w:line="240" w:lineRule="auto"/>
        <w:rPr>
          <w:sz w:val="24"/>
          <w:szCs w:val="24"/>
        </w:rPr>
      </w:pPr>
      <w:r w:rsidRPr="00B6678B">
        <w:rPr>
          <w:b/>
          <w:bCs/>
          <w:sz w:val="24"/>
          <w:szCs w:val="24"/>
        </w:rPr>
        <w:t>Deadline to apply:</w:t>
      </w:r>
      <w:r w:rsidRPr="00B6678B">
        <w:rPr>
          <w:sz w:val="24"/>
          <w:szCs w:val="24"/>
        </w:rPr>
        <w:t xml:space="preserve"> </w:t>
      </w:r>
      <w:r w:rsidR="00B6678B" w:rsidRPr="00B6678B">
        <w:rPr>
          <w:sz w:val="24"/>
          <w:szCs w:val="24"/>
        </w:rPr>
        <w:t>May 6</w:t>
      </w:r>
      <w:r w:rsidRPr="00B6678B">
        <w:rPr>
          <w:sz w:val="24"/>
          <w:szCs w:val="24"/>
        </w:rPr>
        <w:t>, 2020</w:t>
      </w:r>
      <w:r w:rsidRPr="00B6678B">
        <w:rPr>
          <w:sz w:val="24"/>
          <w:szCs w:val="24"/>
        </w:rPr>
        <w:br/>
      </w:r>
      <w:r w:rsidRPr="00B6678B">
        <w:rPr>
          <w:b/>
          <w:bCs/>
          <w:sz w:val="24"/>
          <w:szCs w:val="24"/>
        </w:rPr>
        <w:t>Duration:</w:t>
      </w:r>
      <w:r w:rsidRPr="00B6678B">
        <w:rPr>
          <w:sz w:val="24"/>
          <w:szCs w:val="24"/>
        </w:rPr>
        <w:t xml:space="preserve"> 2-terms (S20 term, F20 term)</w:t>
      </w:r>
      <w:r w:rsidRPr="00B6678B">
        <w:rPr>
          <w:sz w:val="24"/>
          <w:szCs w:val="24"/>
        </w:rPr>
        <w:br/>
      </w:r>
      <w:r w:rsidRPr="00B6678B">
        <w:rPr>
          <w:b/>
          <w:bCs/>
          <w:sz w:val="24"/>
          <w:szCs w:val="24"/>
        </w:rPr>
        <w:t>From:</w:t>
      </w:r>
      <w:r w:rsidRPr="00B6678B">
        <w:rPr>
          <w:sz w:val="24"/>
          <w:szCs w:val="24"/>
        </w:rPr>
        <w:t xml:space="preserve"> May 11, 2020</w:t>
      </w:r>
      <w:r w:rsidRPr="00B6678B">
        <w:rPr>
          <w:sz w:val="24"/>
          <w:szCs w:val="24"/>
        </w:rPr>
        <w:br/>
      </w:r>
      <w:r w:rsidRPr="00B6678B">
        <w:rPr>
          <w:b/>
          <w:bCs/>
          <w:sz w:val="24"/>
          <w:szCs w:val="24"/>
        </w:rPr>
        <w:t>To:</w:t>
      </w:r>
      <w:r w:rsidRPr="00B6678B">
        <w:rPr>
          <w:sz w:val="24"/>
          <w:szCs w:val="24"/>
        </w:rPr>
        <w:t xml:space="preserve"> December 18, 2020</w:t>
      </w:r>
      <w:r w:rsidRPr="00B6678B">
        <w:rPr>
          <w:sz w:val="24"/>
          <w:szCs w:val="24"/>
        </w:rPr>
        <w:br/>
      </w:r>
      <w:r w:rsidRPr="00B6678B">
        <w:rPr>
          <w:b/>
          <w:bCs/>
          <w:sz w:val="24"/>
          <w:szCs w:val="24"/>
        </w:rPr>
        <w:t>Compensation:</w:t>
      </w:r>
      <w:r w:rsidRPr="00B6678B">
        <w:rPr>
          <w:sz w:val="24"/>
          <w:szCs w:val="24"/>
        </w:rPr>
        <w:t xml:space="preserve"> $6,000</w:t>
      </w:r>
      <w:r w:rsidRPr="00B6678B">
        <w:rPr>
          <w:sz w:val="24"/>
          <w:szCs w:val="24"/>
        </w:rPr>
        <w:br/>
      </w:r>
      <w:r w:rsidRPr="00B6678B">
        <w:rPr>
          <w:b/>
          <w:bCs/>
          <w:sz w:val="24"/>
          <w:szCs w:val="24"/>
        </w:rPr>
        <w:t>Location:</w:t>
      </w:r>
      <w:r w:rsidRPr="00B6678B">
        <w:rPr>
          <w:sz w:val="24"/>
          <w:szCs w:val="24"/>
        </w:rPr>
        <w:t xml:space="preserve"> Majority of duties to be completed remotely; some on-campus requirements in F20 possible</w:t>
      </w:r>
    </w:p>
    <w:p w14:paraId="377038DB" w14:textId="557B7B41" w:rsidR="0065253B" w:rsidRPr="00B6678B" w:rsidRDefault="0065253B" w:rsidP="0065253B">
      <w:pPr>
        <w:rPr>
          <w:b/>
          <w:bCs/>
          <w:sz w:val="24"/>
          <w:szCs w:val="24"/>
        </w:rPr>
      </w:pPr>
      <w:r w:rsidRPr="00B6678B">
        <w:rPr>
          <w:b/>
          <w:bCs/>
          <w:sz w:val="24"/>
          <w:szCs w:val="24"/>
        </w:rPr>
        <w:t>Project Description:</w:t>
      </w:r>
    </w:p>
    <w:p w14:paraId="6A27761F" w14:textId="7D3460D3" w:rsidR="0065253B" w:rsidRPr="00B6678B" w:rsidRDefault="0065253B" w:rsidP="0065253B">
      <w:pPr>
        <w:rPr>
          <w:sz w:val="24"/>
          <w:szCs w:val="24"/>
        </w:rPr>
      </w:pPr>
      <w:r w:rsidRPr="00B6678B">
        <w:rPr>
          <w:sz w:val="24"/>
          <w:szCs w:val="24"/>
        </w:rPr>
        <w:t>This project proposes to implement a program for individualized professional skills development for graduate students across York. It will support students in the creation of an individual development plan (IDP), which provides a framework through which students can personalize access to resources necessary for success after graduation.</w:t>
      </w:r>
    </w:p>
    <w:p w14:paraId="120E55B4" w14:textId="5D73744A" w:rsidR="0065253B" w:rsidRPr="00B6678B" w:rsidRDefault="0065253B" w:rsidP="0065253B">
      <w:pPr>
        <w:rPr>
          <w:sz w:val="24"/>
          <w:szCs w:val="24"/>
        </w:rPr>
      </w:pPr>
      <w:r w:rsidRPr="00B6678B">
        <w:rPr>
          <w:sz w:val="24"/>
          <w:szCs w:val="24"/>
        </w:rPr>
        <w:t>Adopting an IDP model at York is a response to feedback from students and graduate program directors calling for integrated professional skills resources offered at the program-, faculty- and university-level. This project will also seek to more fully integrate a variety of best practices related to professional development within university structures and graduate student milestones. Similar materials will also be developed to support postdoctoral researchers.</w:t>
      </w:r>
    </w:p>
    <w:p w14:paraId="07B71F9E" w14:textId="31411B9E" w:rsidR="0065253B" w:rsidRPr="00B6678B" w:rsidRDefault="0065253B" w:rsidP="0065253B">
      <w:pPr>
        <w:rPr>
          <w:b/>
          <w:bCs/>
          <w:sz w:val="24"/>
          <w:szCs w:val="24"/>
        </w:rPr>
      </w:pPr>
      <w:r w:rsidRPr="00B6678B">
        <w:rPr>
          <w:b/>
          <w:bCs/>
          <w:sz w:val="24"/>
          <w:szCs w:val="24"/>
        </w:rPr>
        <w:t>Qualifications:</w:t>
      </w:r>
    </w:p>
    <w:p w14:paraId="4251F763" w14:textId="29CD42FC" w:rsidR="0065253B" w:rsidRPr="00B6678B" w:rsidRDefault="0065253B" w:rsidP="0065253B">
      <w:pPr>
        <w:rPr>
          <w:sz w:val="24"/>
          <w:szCs w:val="24"/>
        </w:rPr>
      </w:pPr>
      <w:r w:rsidRPr="00B6678B">
        <w:rPr>
          <w:sz w:val="24"/>
          <w:szCs w:val="24"/>
        </w:rPr>
        <w:t>Currently pursuing a graduate degree in full-time status in the S20 and F20 terms at York University. Experience conducting literature reviews, qualitative data collection and analysis, and communicating research results through a variety of mediums (written, visual presentation, oral).</w:t>
      </w:r>
    </w:p>
    <w:p w14:paraId="700F6550" w14:textId="428F7512" w:rsidR="0065253B" w:rsidRPr="00B6678B" w:rsidRDefault="0065253B" w:rsidP="0065253B">
      <w:pPr>
        <w:rPr>
          <w:sz w:val="24"/>
          <w:szCs w:val="24"/>
        </w:rPr>
      </w:pPr>
      <w:r w:rsidRPr="00B6678B">
        <w:rPr>
          <w:sz w:val="24"/>
          <w:szCs w:val="24"/>
        </w:rPr>
        <w:t xml:space="preserve">Students must be conducting research in one or more of the following areas: higher education policy; enhancing university student experiences; professional skills development; </w:t>
      </w:r>
      <w:proofErr w:type="spellStart"/>
      <w:r w:rsidRPr="00B6678B">
        <w:rPr>
          <w:sz w:val="24"/>
          <w:szCs w:val="24"/>
        </w:rPr>
        <w:t>labour</w:t>
      </w:r>
      <w:proofErr w:type="spellEnd"/>
      <w:r w:rsidRPr="00B6678B">
        <w:rPr>
          <w:sz w:val="24"/>
          <w:szCs w:val="24"/>
        </w:rPr>
        <w:t xml:space="preserve"> market transitions; </w:t>
      </w:r>
      <w:proofErr w:type="gramStart"/>
      <w:r w:rsidRPr="00B6678B">
        <w:rPr>
          <w:sz w:val="24"/>
          <w:szCs w:val="24"/>
        </w:rPr>
        <w:t>goal-setting</w:t>
      </w:r>
      <w:proofErr w:type="gramEnd"/>
      <w:r w:rsidRPr="00B6678B">
        <w:rPr>
          <w:sz w:val="24"/>
          <w:szCs w:val="24"/>
        </w:rPr>
        <w:t>, motivation, engagement and reflection practices.</w:t>
      </w:r>
    </w:p>
    <w:p w14:paraId="5D8E3661" w14:textId="148AFDDF" w:rsidR="0065253B" w:rsidRPr="00B6678B" w:rsidRDefault="0065253B" w:rsidP="0065253B">
      <w:pPr>
        <w:rPr>
          <w:b/>
          <w:bCs/>
          <w:sz w:val="24"/>
          <w:szCs w:val="24"/>
        </w:rPr>
      </w:pPr>
      <w:r w:rsidRPr="00B6678B">
        <w:rPr>
          <w:b/>
          <w:bCs/>
          <w:sz w:val="24"/>
          <w:szCs w:val="24"/>
        </w:rPr>
        <w:t>Project Responsibilities:</w:t>
      </w:r>
    </w:p>
    <w:p w14:paraId="33C91263" w14:textId="77777777" w:rsidR="0065253B" w:rsidRPr="00B6678B" w:rsidRDefault="0065253B" w:rsidP="0065253B">
      <w:pPr>
        <w:pStyle w:val="ListParagraph"/>
        <w:numPr>
          <w:ilvl w:val="0"/>
          <w:numId w:val="1"/>
        </w:numPr>
        <w:rPr>
          <w:lang w:val="en-US"/>
        </w:rPr>
      </w:pPr>
      <w:r w:rsidRPr="00B6678B">
        <w:rPr>
          <w:lang w:val="en-US"/>
        </w:rPr>
        <w:t>Conducting research on published studies relating to existing IDP models and graduate professional development practices</w:t>
      </w:r>
    </w:p>
    <w:p w14:paraId="43D33010" w14:textId="77777777" w:rsidR="0065253B" w:rsidRPr="00B6678B" w:rsidRDefault="0065253B" w:rsidP="0065253B">
      <w:pPr>
        <w:pStyle w:val="ListParagraph"/>
        <w:numPr>
          <w:ilvl w:val="0"/>
          <w:numId w:val="1"/>
        </w:numPr>
        <w:rPr>
          <w:lang w:val="en-US"/>
        </w:rPr>
      </w:pPr>
      <w:r w:rsidRPr="00B6678B">
        <w:rPr>
          <w:lang w:val="en-US"/>
        </w:rPr>
        <w:t>Creation of an IDP framework to support professional development in graduate programs</w:t>
      </w:r>
    </w:p>
    <w:p w14:paraId="17E7B653" w14:textId="77777777" w:rsidR="0065253B" w:rsidRPr="00B6678B" w:rsidRDefault="0065253B" w:rsidP="0065253B">
      <w:pPr>
        <w:pStyle w:val="ListParagraph"/>
        <w:numPr>
          <w:ilvl w:val="0"/>
          <w:numId w:val="1"/>
        </w:numPr>
        <w:rPr>
          <w:lang w:val="en-US"/>
        </w:rPr>
      </w:pPr>
      <w:r w:rsidRPr="00B6678B">
        <w:rPr>
          <w:lang w:val="en-US"/>
        </w:rPr>
        <w:lastRenderedPageBreak/>
        <w:t>Development of educational and support materials for graduate programs about the benefits of IDP completion and supporting students in the creation of IDPs</w:t>
      </w:r>
    </w:p>
    <w:p w14:paraId="29E49DD4" w14:textId="73972DAD" w:rsidR="00E03E0F" w:rsidRPr="00E03E0F" w:rsidRDefault="0065253B" w:rsidP="0065253B">
      <w:pPr>
        <w:pStyle w:val="ListParagraph"/>
        <w:numPr>
          <w:ilvl w:val="0"/>
          <w:numId w:val="1"/>
        </w:numPr>
        <w:rPr>
          <w:lang w:val="en-US"/>
        </w:rPr>
      </w:pPr>
      <w:r w:rsidRPr="00B6678B">
        <w:rPr>
          <w:lang w:val="en-US"/>
        </w:rPr>
        <w:t>Formulating best practices for graduate programs on incorporating IDPs and other professional skills development opportunities into program activity</w:t>
      </w:r>
      <w:r w:rsidR="00E03E0F">
        <w:rPr>
          <w:lang w:val="en-US"/>
        </w:rPr>
        <w:br/>
      </w:r>
    </w:p>
    <w:p w14:paraId="1A71C6E2" w14:textId="781A7417" w:rsidR="0065253B" w:rsidRPr="00B6678B" w:rsidRDefault="0065253B" w:rsidP="0065253B">
      <w:pPr>
        <w:rPr>
          <w:sz w:val="24"/>
          <w:szCs w:val="24"/>
        </w:rPr>
      </w:pPr>
      <w:r w:rsidRPr="00B6678B">
        <w:rPr>
          <w:sz w:val="24"/>
          <w:szCs w:val="24"/>
        </w:rPr>
        <w:t xml:space="preserve">The Research Assistant will have flexibility regarding the scheduling of specific responsibilities, however, must meet specific deadlines in support of the project outcomes. </w:t>
      </w:r>
    </w:p>
    <w:p w14:paraId="6024AD4D" w14:textId="70CE1C81" w:rsidR="0065253B" w:rsidRPr="00B6678B" w:rsidRDefault="0065253B" w:rsidP="0065253B">
      <w:pPr>
        <w:rPr>
          <w:b/>
          <w:bCs/>
          <w:sz w:val="24"/>
          <w:szCs w:val="24"/>
        </w:rPr>
      </w:pPr>
      <w:r w:rsidRPr="00B6678B">
        <w:rPr>
          <w:b/>
          <w:bCs/>
          <w:sz w:val="24"/>
          <w:szCs w:val="24"/>
        </w:rPr>
        <w:t xml:space="preserve">How to Apply: </w:t>
      </w:r>
    </w:p>
    <w:p w14:paraId="35500876" w14:textId="2E287A2C" w:rsidR="0065253B" w:rsidRPr="00B6678B" w:rsidRDefault="0065253B" w:rsidP="0065253B">
      <w:pPr>
        <w:rPr>
          <w:sz w:val="24"/>
          <w:szCs w:val="24"/>
        </w:rPr>
      </w:pPr>
      <w:r w:rsidRPr="00B6678B">
        <w:rPr>
          <w:sz w:val="24"/>
          <w:szCs w:val="24"/>
        </w:rPr>
        <w:t xml:space="preserve">To apply, please submit the following by email to Wesley Moir, Academic Affairs Officer, Faculty of Graduate Studies at </w:t>
      </w:r>
      <w:hyperlink r:id="rId7" w:history="1">
        <w:r w:rsidRPr="00B6678B">
          <w:rPr>
            <w:rStyle w:val="Hyperlink"/>
            <w:sz w:val="24"/>
            <w:szCs w:val="24"/>
          </w:rPr>
          <w:t>wmoir@yorku.ca</w:t>
        </w:r>
      </w:hyperlink>
      <w:r w:rsidRPr="00B6678B">
        <w:rPr>
          <w:sz w:val="24"/>
          <w:szCs w:val="24"/>
        </w:rPr>
        <w:t xml:space="preserve">: </w:t>
      </w:r>
    </w:p>
    <w:p w14:paraId="5A615787" w14:textId="77777777" w:rsidR="0065253B" w:rsidRPr="00B6678B" w:rsidRDefault="0065253B" w:rsidP="0065253B">
      <w:pPr>
        <w:pStyle w:val="ListParagraph"/>
        <w:numPr>
          <w:ilvl w:val="0"/>
          <w:numId w:val="2"/>
        </w:numPr>
        <w:rPr>
          <w:lang w:val="en-US"/>
        </w:rPr>
      </w:pPr>
      <w:r w:rsidRPr="00B6678B">
        <w:rPr>
          <w:lang w:val="en-US"/>
        </w:rPr>
        <w:t xml:space="preserve">One-page statement outlining how the project outcomes are relevant and related to current research interests </w:t>
      </w:r>
    </w:p>
    <w:p w14:paraId="6367CCE1" w14:textId="77777777" w:rsidR="0065253B" w:rsidRPr="00B6678B" w:rsidRDefault="0065253B" w:rsidP="0065253B">
      <w:pPr>
        <w:pStyle w:val="ListParagraph"/>
        <w:numPr>
          <w:ilvl w:val="0"/>
          <w:numId w:val="2"/>
        </w:numPr>
        <w:rPr>
          <w:lang w:val="en-US"/>
        </w:rPr>
      </w:pPr>
      <w:r w:rsidRPr="00B6678B">
        <w:rPr>
          <w:lang w:val="en-US"/>
        </w:rPr>
        <w:t>Resume and/or CV</w:t>
      </w:r>
    </w:p>
    <w:p w14:paraId="47279301" w14:textId="2BB2117F" w:rsidR="0065253B" w:rsidRPr="00B6678B" w:rsidRDefault="0065253B" w:rsidP="0065253B">
      <w:pPr>
        <w:pStyle w:val="ListParagraph"/>
        <w:numPr>
          <w:ilvl w:val="0"/>
          <w:numId w:val="2"/>
        </w:numPr>
        <w:rPr>
          <w:lang w:val="en-US"/>
        </w:rPr>
      </w:pPr>
      <w:r w:rsidRPr="00B6678B">
        <w:rPr>
          <w:lang w:val="en-US"/>
        </w:rPr>
        <w:t>Supervisor contact information</w:t>
      </w:r>
    </w:p>
    <w:p w14:paraId="12FB78CA" w14:textId="3681CA1F" w:rsidR="005F63CF" w:rsidRPr="00B6678B" w:rsidRDefault="0065253B" w:rsidP="00380AD4">
      <w:pPr>
        <w:rPr>
          <w:sz w:val="24"/>
          <w:szCs w:val="24"/>
        </w:rPr>
      </w:pPr>
      <w:r w:rsidRPr="00B6678B">
        <w:rPr>
          <w:sz w:val="24"/>
          <w:szCs w:val="24"/>
        </w:rPr>
        <w:br/>
        <w:t xml:space="preserve">Applications must be received by </w:t>
      </w:r>
      <w:r w:rsidR="00B6678B" w:rsidRPr="00B6678B">
        <w:rPr>
          <w:sz w:val="24"/>
          <w:szCs w:val="24"/>
        </w:rPr>
        <w:t>May 6</w:t>
      </w:r>
      <w:r w:rsidRPr="00B6678B">
        <w:rPr>
          <w:sz w:val="24"/>
          <w:szCs w:val="24"/>
        </w:rPr>
        <w:t>, 2020.</w:t>
      </w:r>
    </w:p>
    <w:sectPr w:rsidR="005F63CF" w:rsidRPr="00B667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045C7" w14:textId="77777777" w:rsidR="00BF5C45" w:rsidRDefault="00BF5C45" w:rsidP="006635AA">
      <w:pPr>
        <w:spacing w:after="0" w:line="240" w:lineRule="auto"/>
      </w:pPr>
      <w:r>
        <w:separator/>
      </w:r>
    </w:p>
  </w:endnote>
  <w:endnote w:type="continuationSeparator" w:id="0">
    <w:p w14:paraId="0CB91EED" w14:textId="77777777" w:rsidR="00BF5C45" w:rsidRDefault="00BF5C45" w:rsidP="006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5"/>
      <w:gridCol w:w="4705"/>
    </w:tblGrid>
    <w:tr w:rsidR="005F63CF" w14:paraId="46BB6695" w14:textId="77777777" w:rsidTr="006635AA">
      <w:tc>
        <w:tcPr>
          <w:tcW w:w="4788" w:type="dxa"/>
        </w:tcPr>
        <w:p w14:paraId="6F32A896" w14:textId="77777777" w:rsidR="005F63CF" w:rsidRPr="006635AA" w:rsidRDefault="005F63CF" w:rsidP="006635AA">
          <w:pPr>
            <w:pStyle w:val="Footer"/>
            <w:jc w:val="both"/>
            <w:rPr>
              <w:rFonts w:ascii="Interstate Regular" w:hAnsi="Interstate Regular"/>
            </w:rPr>
          </w:pPr>
          <w:r>
            <w:rPr>
              <w:rFonts w:ascii="Interstate Regular" w:hAnsi="Interstate Regular"/>
              <w:sz w:val="24"/>
            </w:rPr>
            <w:br/>
          </w:r>
          <w:r w:rsidRPr="006635AA">
            <w:rPr>
              <w:rFonts w:ascii="Interstate Regular" w:hAnsi="Interstate Regular"/>
              <w:sz w:val="24"/>
            </w:rPr>
            <w:t>gradstudies.yorku.ca</w:t>
          </w:r>
        </w:p>
      </w:tc>
      <w:tc>
        <w:tcPr>
          <w:tcW w:w="4788" w:type="dxa"/>
        </w:tcPr>
        <w:p w14:paraId="057A7A88" w14:textId="77777777" w:rsidR="005F63CF" w:rsidRDefault="005F63CF" w:rsidP="006635AA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874DDBB" wp14:editId="266B20AF">
                <wp:extent cx="1897436" cy="34664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665" cy="348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5B3E4B" w14:textId="77777777" w:rsidR="005F63CF" w:rsidRDefault="005F63CF" w:rsidP="006635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0144A" w14:textId="77777777" w:rsidR="00BF5C45" w:rsidRDefault="00BF5C45" w:rsidP="006635AA">
      <w:pPr>
        <w:spacing w:after="0" w:line="240" w:lineRule="auto"/>
      </w:pPr>
      <w:r>
        <w:separator/>
      </w:r>
    </w:p>
  </w:footnote>
  <w:footnote w:type="continuationSeparator" w:id="0">
    <w:p w14:paraId="3E952948" w14:textId="77777777" w:rsidR="00BF5C45" w:rsidRDefault="00BF5C45" w:rsidP="006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778D6"/>
    <w:multiLevelType w:val="hybridMultilevel"/>
    <w:tmpl w:val="1D14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1E6678"/>
    <w:multiLevelType w:val="hybridMultilevel"/>
    <w:tmpl w:val="C23A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AA"/>
    <w:rsid w:val="000D4FE7"/>
    <w:rsid w:val="00102F62"/>
    <w:rsid w:val="002520BD"/>
    <w:rsid w:val="0028019A"/>
    <w:rsid w:val="00280FCD"/>
    <w:rsid w:val="00360D6B"/>
    <w:rsid w:val="00380AD4"/>
    <w:rsid w:val="00420358"/>
    <w:rsid w:val="005F63CF"/>
    <w:rsid w:val="0065253B"/>
    <w:rsid w:val="006635AA"/>
    <w:rsid w:val="00742BCB"/>
    <w:rsid w:val="00B6678B"/>
    <w:rsid w:val="00BF5C45"/>
    <w:rsid w:val="00E03E0F"/>
    <w:rsid w:val="00E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171224"/>
  <w15:docId w15:val="{81423DF0-FCAE-654E-A6A2-7F901E9A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AA"/>
  </w:style>
  <w:style w:type="paragraph" w:styleId="Footer">
    <w:name w:val="footer"/>
    <w:basedOn w:val="Normal"/>
    <w:link w:val="FooterChar"/>
    <w:uiPriority w:val="99"/>
    <w:unhideWhenUsed/>
    <w:rsid w:val="0066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AA"/>
  </w:style>
  <w:style w:type="paragraph" w:styleId="BalloonText">
    <w:name w:val="Balloon Text"/>
    <w:basedOn w:val="Normal"/>
    <w:link w:val="BalloonTextChar"/>
    <w:uiPriority w:val="99"/>
    <w:semiHidden/>
    <w:unhideWhenUsed/>
    <w:rsid w:val="0066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63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F6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5253B"/>
    <w:pPr>
      <w:spacing w:after="0" w:line="240" w:lineRule="auto"/>
      <w:ind w:left="720"/>
      <w:contextualSpacing/>
    </w:pPr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52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moir@york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Wesley Moir</cp:lastModifiedBy>
  <cp:revision>8</cp:revision>
  <dcterms:created xsi:type="dcterms:W3CDTF">2020-05-01T14:06:00Z</dcterms:created>
  <dcterms:modified xsi:type="dcterms:W3CDTF">2020-05-01T14:13:00Z</dcterms:modified>
</cp:coreProperties>
</file>