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7832" w14:textId="77777777" w:rsidR="00D417AB" w:rsidRPr="00D03C5E" w:rsidRDefault="00D417AB" w:rsidP="0022631D">
      <w:pPr>
        <w:pStyle w:val="gmail-msonormal"/>
        <w:spacing w:before="0" w:beforeAutospacing="0" w:after="0" w:afterAutospacing="0"/>
        <w:contextualSpacing/>
        <w:rPr>
          <w:b/>
          <w:bCs/>
        </w:rPr>
      </w:pPr>
      <w:r w:rsidRPr="00D03C5E">
        <w:rPr>
          <w:b/>
          <w:bCs/>
          <w:color w:val="000000"/>
        </w:rPr>
        <w:t>SAVE THE DATE!</w:t>
      </w:r>
    </w:p>
    <w:p w14:paraId="47D1D2C8" w14:textId="62BC1454" w:rsidR="00D417AB" w:rsidRPr="00D03C5E" w:rsidRDefault="00D417AB" w:rsidP="0022631D">
      <w:pPr>
        <w:pStyle w:val="gmail-msonormal"/>
        <w:spacing w:before="0" w:beforeAutospacing="0" w:after="0" w:afterAutospacing="0"/>
        <w:contextualSpacing/>
        <w:rPr>
          <w:b/>
          <w:bCs/>
        </w:rPr>
      </w:pPr>
      <w:r w:rsidRPr="00D03C5E">
        <w:rPr>
          <w:b/>
          <w:bCs/>
          <w:color w:val="000000"/>
        </w:rPr>
        <w:t xml:space="preserve">The Centre for Feminist Research is pleased to announce </w:t>
      </w:r>
      <w:r w:rsidR="00D03C5E" w:rsidRPr="00D03C5E">
        <w:rPr>
          <w:b/>
          <w:bCs/>
          <w:color w:val="000000"/>
        </w:rPr>
        <w:t>the next event</w:t>
      </w:r>
      <w:r w:rsidRPr="00D03C5E">
        <w:rPr>
          <w:b/>
          <w:bCs/>
          <w:color w:val="000000"/>
        </w:rPr>
        <w:t> in the </w:t>
      </w:r>
    </w:p>
    <w:p w14:paraId="579025F9" w14:textId="092AF8EC" w:rsidR="00D417AB" w:rsidRPr="00D03C5E" w:rsidRDefault="0022631D" w:rsidP="0022631D">
      <w:pPr>
        <w:pStyle w:val="gmail-msonormal"/>
        <w:spacing w:before="0" w:beforeAutospacing="0" w:after="0" w:afterAutospacing="0"/>
        <w:contextualSpacing/>
        <w:rPr>
          <w:b/>
          <w:bCs/>
        </w:rPr>
      </w:pPr>
      <w:r w:rsidRPr="00D03C5E">
        <w:rPr>
          <w:b/>
          <w:bCs/>
          <w:color w:val="000000"/>
        </w:rPr>
        <w:t xml:space="preserve">Spotlight </w:t>
      </w:r>
      <w:r w:rsidR="00D03C5E" w:rsidRPr="00D03C5E">
        <w:rPr>
          <w:b/>
          <w:bCs/>
          <w:color w:val="000000"/>
        </w:rPr>
        <w:t>o</w:t>
      </w:r>
      <w:r w:rsidRPr="00D03C5E">
        <w:rPr>
          <w:b/>
          <w:bCs/>
          <w:color w:val="000000"/>
        </w:rPr>
        <w:t>n Islamophobia Event Series</w:t>
      </w:r>
      <w:r w:rsidR="00D417AB" w:rsidRPr="00D03C5E">
        <w:rPr>
          <w:b/>
          <w:bCs/>
          <w:color w:val="000000"/>
        </w:rPr>
        <w:t>:</w:t>
      </w:r>
    </w:p>
    <w:p w14:paraId="500DA569" w14:textId="77777777" w:rsidR="00D417AB" w:rsidRPr="0022631D" w:rsidRDefault="00D417AB" w:rsidP="0022631D">
      <w:pPr>
        <w:pStyle w:val="gmail-msonormal"/>
        <w:spacing w:before="0" w:beforeAutospacing="0" w:after="0" w:afterAutospacing="0"/>
        <w:contextualSpacing/>
      </w:pPr>
      <w:r w:rsidRPr="0022631D">
        <w:rPr>
          <w:color w:val="000000"/>
        </w:rPr>
        <w:t>---</w:t>
      </w:r>
    </w:p>
    <w:p w14:paraId="368F92D3" w14:textId="6F0D0D17" w:rsidR="00D417AB" w:rsidRPr="00D03C5E" w:rsidRDefault="0022631D" w:rsidP="0022631D">
      <w:pPr>
        <w:pStyle w:val="gmail-msonormal"/>
        <w:spacing w:before="0" w:beforeAutospacing="0" w:after="0" w:afterAutospacing="0"/>
        <w:contextualSpacing/>
        <w:rPr>
          <w:b/>
          <w:bCs/>
        </w:rPr>
      </w:pPr>
      <w:r w:rsidRPr="00D03C5E">
        <w:rPr>
          <w:b/>
          <w:bCs/>
        </w:rPr>
        <w:t xml:space="preserve">Islam, Sexuality </w:t>
      </w:r>
      <w:r w:rsidR="00D03C5E">
        <w:rPr>
          <w:b/>
          <w:bCs/>
        </w:rPr>
        <w:t>a</w:t>
      </w:r>
      <w:r w:rsidRPr="00D03C5E">
        <w:rPr>
          <w:b/>
          <w:bCs/>
        </w:rPr>
        <w:t>nd Islamophobia</w:t>
      </w:r>
    </w:p>
    <w:p w14:paraId="06280C3D" w14:textId="77777777" w:rsidR="00D03C5E" w:rsidRDefault="00D03C5E" w:rsidP="0022631D">
      <w:pPr>
        <w:pStyle w:val="gmail-msonormal"/>
        <w:spacing w:before="0" w:beforeAutospacing="0" w:after="0" w:afterAutospacing="0"/>
        <w:contextualSpacing/>
      </w:pPr>
    </w:p>
    <w:p w14:paraId="3D006EC9" w14:textId="3A8B1EC4" w:rsidR="00D417AB" w:rsidRPr="0022631D" w:rsidRDefault="00D417AB" w:rsidP="0022631D">
      <w:pPr>
        <w:pStyle w:val="gmail-msonormal"/>
        <w:spacing w:before="0" w:beforeAutospacing="0" w:after="0" w:afterAutospacing="0"/>
        <w:contextualSpacing/>
      </w:pPr>
      <w:r w:rsidRPr="0022631D">
        <w:t>Date: Wednesday, January 29, 2020</w:t>
      </w:r>
      <w:r w:rsidRPr="0022631D">
        <w:br/>
        <w:t>Time: 2.30-4.30pm</w:t>
      </w:r>
      <w:r w:rsidRPr="0022631D">
        <w:br/>
        <w:t xml:space="preserve">Location: room TBD, York University, 4700 </w:t>
      </w:r>
      <w:proofErr w:type="spellStart"/>
      <w:r w:rsidRPr="0022631D">
        <w:t>Keele</w:t>
      </w:r>
      <w:proofErr w:type="spellEnd"/>
      <w:r w:rsidRPr="0022631D">
        <w:t xml:space="preserve"> St</w:t>
      </w:r>
    </w:p>
    <w:p w14:paraId="0F61EB43" w14:textId="77777777" w:rsidR="00D03C5E" w:rsidRDefault="00D03C5E" w:rsidP="0022631D">
      <w:pPr>
        <w:pStyle w:val="gmail-msonormal"/>
        <w:spacing w:before="0" w:beforeAutospacing="0" w:after="0" w:afterAutospacing="0"/>
        <w:contextualSpacing/>
      </w:pPr>
    </w:p>
    <w:p w14:paraId="54A6EF75" w14:textId="509C186D" w:rsidR="00D417AB" w:rsidRDefault="00D417AB" w:rsidP="0022631D">
      <w:pPr>
        <w:pStyle w:val="gmail-msonormal"/>
        <w:spacing w:before="0" w:beforeAutospacing="0" w:after="0" w:afterAutospacing="0"/>
        <w:contextualSpacing/>
      </w:pPr>
      <w:r w:rsidRPr="0022631D">
        <w:t xml:space="preserve">The ground-breaking work of Puar (2005) has illustrated that the discourse of the homophobic </w:t>
      </w:r>
      <w:r w:rsidR="0022631D">
        <w:t>‘</w:t>
      </w:r>
      <w:r w:rsidRPr="0022631D">
        <w:t>other’ has been central to legitimizing the war on terror and justifying post 9/11 racial politics. Dominant narratives construct Western societies as accepting of homosexuality, whereas Islam and Muslim subjects are constructed as homophobic. Contesting such narratives, this panel will explore the ways in which Muslim communities in Canada and Europe are contesting homophobia.</w:t>
      </w:r>
    </w:p>
    <w:p w14:paraId="7835B37B" w14:textId="77777777" w:rsidR="00D03C5E" w:rsidRPr="0022631D" w:rsidRDefault="00D03C5E" w:rsidP="0022631D">
      <w:pPr>
        <w:pStyle w:val="gmail-msonormal"/>
        <w:spacing w:before="0" w:beforeAutospacing="0" w:after="0" w:afterAutospacing="0"/>
        <w:contextualSpacing/>
      </w:pPr>
    </w:p>
    <w:p w14:paraId="233D3E90" w14:textId="3F336D1F" w:rsidR="00D417AB" w:rsidRDefault="00D417AB" w:rsidP="0022631D">
      <w:pPr>
        <w:pStyle w:val="gmail-msonormal"/>
        <w:spacing w:before="0" w:beforeAutospacing="0" w:after="0" w:afterAutospacing="0"/>
        <w:contextualSpacing/>
        <w:rPr>
          <w:b/>
          <w:bCs/>
          <w:color w:val="000000"/>
        </w:rPr>
      </w:pPr>
      <w:r w:rsidRPr="00D03C5E">
        <w:rPr>
          <w:b/>
          <w:bCs/>
          <w:color w:val="000000"/>
        </w:rPr>
        <w:t>with panelists:</w:t>
      </w:r>
    </w:p>
    <w:p w14:paraId="32EE066B" w14:textId="77777777" w:rsidR="00D03C5E" w:rsidRPr="00D03C5E" w:rsidRDefault="00D03C5E" w:rsidP="0022631D">
      <w:pPr>
        <w:pStyle w:val="gmail-msonormal"/>
        <w:spacing w:before="0" w:beforeAutospacing="0" w:after="0" w:afterAutospacing="0"/>
        <w:contextualSpacing/>
        <w:rPr>
          <w:b/>
          <w:bCs/>
        </w:rPr>
      </w:pPr>
    </w:p>
    <w:p w14:paraId="7F95D2BB" w14:textId="77777777" w:rsidR="00D417AB" w:rsidRPr="0022631D" w:rsidRDefault="00D417AB" w:rsidP="0022631D">
      <w:pPr>
        <w:pStyle w:val="gmail-msonormal"/>
        <w:spacing w:before="0" w:beforeAutospacing="0" w:after="0" w:afterAutospacing="0"/>
        <w:contextualSpacing/>
      </w:pPr>
      <w:r w:rsidRPr="0022631D">
        <w:rPr>
          <w:color w:val="000000"/>
        </w:rPr>
        <w:t>El-Farouk Khaki, co-founder of the Toronto Unity Mosque</w:t>
      </w:r>
      <w:r w:rsidRPr="0022631D">
        <w:rPr>
          <w:color w:val="000000"/>
        </w:rPr>
        <w:br/>
      </w:r>
      <w:r w:rsidRPr="0022631D">
        <w:t>Dr. Naveen Minai, </w:t>
      </w:r>
      <w:r w:rsidRPr="0022631D">
        <w:rPr>
          <w:color w:val="000000"/>
        </w:rPr>
        <w:t>Visiting Scholar in Sexuality Studies at the Centre for Feminist Research</w:t>
      </w:r>
      <w:r w:rsidRPr="0022631D">
        <w:rPr>
          <w:color w:val="000000"/>
        </w:rPr>
        <w:br/>
      </w:r>
      <w:r w:rsidRPr="0022631D">
        <w:t>Abdullah Qureshi, </w:t>
      </w:r>
      <w:r w:rsidRPr="0022631D">
        <w:rPr>
          <w:color w:val="000000"/>
        </w:rPr>
        <w:t>CFR Visiting Graduate Student</w:t>
      </w:r>
      <w:r w:rsidRPr="0022631D">
        <w:t> </w:t>
      </w:r>
    </w:p>
    <w:p w14:paraId="31C24785" w14:textId="77777777" w:rsidR="00D417AB" w:rsidRPr="0022631D" w:rsidRDefault="00D417AB" w:rsidP="0022631D">
      <w:pPr>
        <w:pStyle w:val="gmail-msonormal"/>
        <w:spacing w:before="0" w:beforeAutospacing="0" w:after="0" w:afterAutospacing="0"/>
        <w:contextualSpacing/>
      </w:pPr>
      <w:r w:rsidRPr="0022631D">
        <w:t xml:space="preserve">RSVP to: </w:t>
      </w:r>
      <w:hyperlink r:id="rId4" w:history="1">
        <w:r w:rsidRPr="0022631D">
          <w:rPr>
            <w:rStyle w:val="Hyperlink"/>
          </w:rPr>
          <w:t>cfr@yorku.ca</w:t>
        </w:r>
      </w:hyperlink>
      <w:r w:rsidRPr="0022631D">
        <w:t>  </w:t>
      </w:r>
    </w:p>
    <w:p w14:paraId="30151D4C" w14:textId="77777777" w:rsidR="00D03C5E" w:rsidRDefault="00D03C5E">
      <w:pPr>
        <w:rPr>
          <w:rFonts w:ascii="Times New Roman" w:eastAsia="Times New Roman" w:hAnsi="Times New Roman" w:cs="Times New Roman"/>
          <w:sz w:val="24"/>
          <w:szCs w:val="24"/>
          <w:lang w:eastAsia="en-CA"/>
        </w:rPr>
      </w:pPr>
      <w:r>
        <w:t>---</w:t>
      </w:r>
    </w:p>
    <w:p w14:paraId="3A4A8247" w14:textId="65396E04" w:rsidR="00D03C5E" w:rsidRDefault="00D03C5E" w:rsidP="0022631D">
      <w:pPr>
        <w:pStyle w:val="gmail-msonormal"/>
        <w:spacing w:before="0" w:beforeAutospacing="0" w:after="0" w:afterAutospacing="0"/>
        <w:contextualSpacing/>
      </w:pPr>
      <w:r>
        <w:t>and coming up:</w:t>
      </w:r>
    </w:p>
    <w:p w14:paraId="673E7FD8" w14:textId="77777777" w:rsidR="00D03C5E" w:rsidRPr="0022631D" w:rsidRDefault="00D03C5E" w:rsidP="0022631D">
      <w:pPr>
        <w:pStyle w:val="gmail-msonormal"/>
        <w:spacing w:before="0" w:beforeAutospacing="0" w:after="0" w:afterAutospacing="0"/>
        <w:contextualSpacing/>
      </w:pPr>
    </w:p>
    <w:p w14:paraId="4C0ABDED" w14:textId="14DBACF6" w:rsidR="00D417AB" w:rsidRPr="00D03C5E" w:rsidRDefault="0022631D" w:rsidP="0022631D">
      <w:pPr>
        <w:pStyle w:val="gmail-msonormal"/>
        <w:spacing w:before="0" w:beforeAutospacing="0" w:after="0" w:afterAutospacing="0"/>
        <w:contextualSpacing/>
        <w:rPr>
          <w:b/>
          <w:bCs/>
        </w:rPr>
      </w:pPr>
      <w:r w:rsidRPr="00D03C5E">
        <w:rPr>
          <w:b/>
          <w:bCs/>
        </w:rPr>
        <w:t>Blackness and Islam</w:t>
      </w:r>
    </w:p>
    <w:p w14:paraId="53251CF7" w14:textId="28A2ABFF" w:rsidR="00D417AB" w:rsidRPr="0022631D" w:rsidRDefault="0022631D" w:rsidP="0022631D">
      <w:pPr>
        <w:pStyle w:val="gmail-msonormal"/>
        <w:spacing w:before="0" w:beforeAutospacing="0" w:after="0" w:afterAutospacing="0"/>
        <w:contextualSpacing/>
      </w:pPr>
      <w:r w:rsidRPr="0022631D">
        <w:t xml:space="preserve">End </w:t>
      </w:r>
      <w:r w:rsidR="00D03C5E">
        <w:t>of</w:t>
      </w:r>
      <w:r w:rsidRPr="0022631D">
        <w:t xml:space="preserve"> February 2020</w:t>
      </w:r>
    </w:p>
    <w:p w14:paraId="51D510D6" w14:textId="77777777" w:rsidR="00D417AB" w:rsidRPr="0022631D" w:rsidRDefault="00D417AB" w:rsidP="0022631D">
      <w:pPr>
        <w:pStyle w:val="gmail-msonormal"/>
        <w:spacing w:before="0" w:beforeAutospacing="0" w:after="0" w:afterAutospacing="0"/>
        <w:contextualSpacing/>
      </w:pPr>
      <w:r w:rsidRPr="0022631D">
        <w:t>By exploring the complex histories and expressions of Islam in Africa and Muslims of African origin, this lecture and workshop considers the intersections between Islamophobia, race and anti-blackness. </w:t>
      </w:r>
    </w:p>
    <w:p w14:paraId="75F3CB2A" w14:textId="77777777" w:rsidR="00D417AB" w:rsidRPr="0022631D" w:rsidRDefault="00D417AB" w:rsidP="0022631D">
      <w:pPr>
        <w:pStyle w:val="gmail-msonormal"/>
        <w:spacing w:before="0" w:beforeAutospacing="0" w:after="0" w:afterAutospacing="0"/>
        <w:contextualSpacing/>
      </w:pPr>
      <w:r w:rsidRPr="0022631D">
        <w:t>---</w:t>
      </w:r>
    </w:p>
    <w:p w14:paraId="24C5F9E7" w14:textId="64C2F4AE" w:rsidR="00D417AB" w:rsidRPr="00D03C5E" w:rsidRDefault="0022631D" w:rsidP="0022631D">
      <w:pPr>
        <w:pStyle w:val="gmail-msonormal"/>
        <w:spacing w:before="0" w:beforeAutospacing="0" w:after="0" w:afterAutospacing="0"/>
        <w:contextualSpacing/>
        <w:rPr>
          <w:b/>
          <w:bCs/>
        </w:rPr>
      </w:pPr>
      <w:r w:rsidRPr="00D03C5E">
        <w:rPr>
          <w:b/>
          <w:bCs/>
        </w:rPr>
        <w:t>Islamophobia in The Francophone Context</w:t>
      </w:r>
    </w:p>
    <w:p w14:paraId="5A10DF45" w14:textId="4A8ED858" w:rsidR="00D417AB" w:rsidRPr="0022631D" w:rsidRDefault="0022631D" w:rsidP="0022631D">
      <w:pPr>
        <w:pStyle w:val="gmail-msonormal"/>
        <w:spacing w:before="0" w:beforeAutospacing="0" w:after="0" w:afterAutospacing="0"/>
        <w:contextualSpacing/>
      </w:pPr>
      <w:r w:rsidRPr="0022631D">
        <w:t xml:space="preserve">End </w:t>
      </w:r>
      <w:r>
        <w:t>o</w:t>
      </w:r>
      <w:r w:rsidRPr="0022631D">
        <w:t>f March 2020</w:t>
      </w:r>
    </w:p>
    <w:p w14:paraId="5452376D" w14:textId="77777777" w:rsidR="00D417AB" w:rsidRPr="0022631D" w:rsidRDefault="00D417AB" w:rsidP="0022631D">
      <w:pPr>
        <w:pStyle w:val="gmail-msonormal"/>
        <w:spacing w:before="0" w:beforeAutospacing="0" w:after="0" w:afterAutospacing="0"/>
        <w:contextualSpacing/>
      </w:pPr>
      <w:r w:rsidRPr="0022631D">
        <w:t>Legislation such as Quebec’s Bill 94, 62 and 21 and France’s headscarf ban in 2004 suggest that Islamophobia in Québec and France have specific roots. This panel will bring together speakers from Francophone communities in Toronto, Quebec and France to explore the ways in which French and Quebec colonialisms and nationalisms are mutually constitutive and constructed through Islamophobia.</w:t>
      </w:r>
    </w:p>
    <w:p w14:paraId="712536DF" w14:textId="77777777" w:rsidR="00D417AB" w:rsidRPr="0022631D" w:rsidRDefault="00D417AB" w:rsidP="0022631D">
      <w:pPr>
        <w:pStyle w:val="gmail-msonormal"/>
        <w:spacing w:before="0" w:beforeAutospacing="0" w:after="0" w:afterAutospacing="0"/>
        <w:contextualSpacing/>
      </w:pPr>
    </w:p>
    <w:p w14:paraId="3BB706E4" w14:textId="77777777" w:rsidR="00D417AB" w:rsidRPr="00D03C5E" w:rsidRDefault="00D417AB" w:rsidP="0022631D">
      <w:pPr>
        <w:pStyle w:val="gmail-msonormal"/>
        <w:spacing w:before="0" w:beforeAutospacing="0" w:after="0" w:afterAutospacing="0"/>
        <w:contextualSpacing/>
        <w:rPr>
          <w:b/>
          <w:bCs/>
        </w:rPr>
      </w:pPr>
      <w:r w:rsidRPr="00D03C5E">
        <w:rPr>
          <w:b/>
          <w:bCs/>
        </w:rPr>
        <w:t>about the series</w:t>
      </w:r>
    </w:p>
    <w:p w14:paraId="779038A9" w14:textId="4D7BB1FD" w:rsidR="00D417AB" w:rsidRDefault="00D417AB" w:rsidP="0022631D">
      <w:pPr>
        <w:pStyle w:val="gmail-msonormal"/>
        <w:spacing w:before="0" w:beforeAutospacing="0" w:after="0" w:afterAutospacing="0"/>
        <w:contextualSpacing/>
      </w:pPr>
      <w:r w:rsidRPr="0022631D">
        <w:t xml:space="preserve">Islamophobia has become disturbingly prevalent in Canada, United States and Europe, and indeed has become a </w:t>
      </w:r>
      <w:proofErr w:type="gramStart"/>
      <w:r w:rsidRPr="0022631D">
        <w:t>world wide</w:t>
      </w:r>
      <w:proofErr w:type="gramEnd"/>
      <w:r w:rsidRPr="0022631D">
        <w:t xml:space="preserve"> phenomenon. Often defined as a set of ideologies, discourses and practices that structures fear, hostility and rejection towards Muslims in Canada, substantial scholarship has illustrated that Muslim subjects face harassment, discrimination, and at times, </w:t>
      </w:r>
      <w:r w:rsidRPr="0022631D">
        <w:lastRenderedPageBreak/>
        <w:t>violence, in their daily lives, in schools, in housing, in applying for jobs, and in the workplaces. Particularly since 9/11, Islamophobia has become a subject of considerable scrutiny and interest</w:t>
      </w:r>
      <w:r w:rsidR="0022631D">
        <w:t>.</w:t>
      </w:r>
    </w:p>
    <w:p w14:paraId="1D681240" w14:textId="77777777" w:rsidR="0022631D" w:rsidRPr="0022631D" w:rsidRDefault="0022631D" w:rsidP="0022631D">
      <w:pPr>
        <w:pStyle w:val="gmail-msonormal"/>
        <w:spacing w:before="0" w:beforeAutospacing="0" w:after="0" w:afterAutospacing="0"/>
        <w:contextualSpacing/>
      </w:pPr>
    </w:p>
    <w:p w14:paraId="177B7CEE" w14:textId="3C90E4D6" w:rsidR="00F22CAF" w:rsidRPr="0022631D" w:rsidRDefault="00D417AB" w:rsidP="0022631D">
      <w:pPr>
        <w:pStyle w:val="gmail-msonormal"/>
        <w:spacing w:before="0" w:beforeAutospacing="0" w:after="0" w:afterAutospacing="0"/>
        <w:contextualSpacing/>
      </w:pPr>
      <w:proofErr w:type="gramStart"/>
      <w:r w:rsidRPr="0022631D">
        <w:t>In an attempt to</w:t>
      </w:r>
      <w:proofErr w:type="gramEnd"/>
      <w:r w:rsidRPr="0022631D">
        <w:t xml:space="preserve"> further understand one of the most entrenched form of racism, the </w:t>
      </w:r>
      <w:r w:rsidRPr="00D03C5E">
        <w:rPr>
          <w:b/>
          <w:bCs/>
        </w:rPr>
        <w:t>Centre for Feminist Research Spotlight on Islamophobia</w:t>
      </w:r>
      <w:r w:rsidRPr="0022631D">
        <w:t xml:space="preserve"> </w:t>
      </w:r>
      <w:bookmarkStart w:id="0" w:name="_GoBack"/>
      <w:r w:rsidRPr="00D03C5E">
        <w:rPr>
          <w:b/>
          <w:bCs/>
        </w:rPr>
        <w:t>series</w:t>
      </w:r>
      <w:r w:rsidRPr="0022631D">
        <w:t xml:space="preserve"> </w:t>
      </w:r>
      <w:bookmarkEnd w:id="0"/>
      <w:r w:rsidRPr="0022631D">
        <w:t>focuses on key aspects of the social forces that shape and reinforce contemporary practices of Islamophobia. </w:t>
      </w:r>
    </w:p>
    <w:sectPr w:rsidR="00F22CAF" w:rsidRPr="00226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51"/>
    <w:rsid w:val="0022631D"/>
    <w:rsid w:val="00456B78"/>
    <w:rsid w:val="00734B51"/>
    <w:rsid w:val="009562BE"/>
    <w:rsid w:val="00D03C5E"/>
    <w:rsid w:val="00D417AB"/>
    <w:rsid w:val="00F22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E000"/>
  <w15:chartTrackingRefBased/>
  <w15:docId w15:val="{BA62EBBE-CA6A-436A-B16B-CF21B0D6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78"/>
    <w:rPr>
      <w:color w:val="0000FF"/>
      <w:u w:val="single"/>
    </w:rPr>
  </w:style>
  <w:style w:type="character" w:styleId="UnresolvedMention">
    <w:name w:val="Unresolved Mention"/>
    <w:basedOn w:val="DefaultParagraphFont"/>
    <w:uiPriority w:val="99"/>
    <w:semiHidden/>
    <w:unhideWhenUsed/>
    <w:rsid w:val="00456B78"/>
    <w:rPr>
      <w:color w:val="605E5C"/>
      <w:shd w:val="clear" w:color="auto" w:fill="E1DFDD"/>
    </w:rPr>
  </w:style>
  <w:style w:type="paragraph" w:styleId="BalloonText">
    <w:name w:val="Balloon Text"/>
    <w:basedOn w:val="Normal"/>
    <w:link w:val="BalloonTextChar"/>
    <w:uiPriority w:val="99"/>
    <w:semiHidden/>
    <w:unhideWhenUsed/>
    <w:rsid w:val="00D4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AB"/>
    <w:rPr>
      <w:rFonts w:ascii="Segoe UI" w:hAnsi="Segoe UI" w:cs="Segoe UI"/>
      <w:sz w:val="18"/>
      <w:szCs w:val="18"/>
    </w:rPr>
  </w:style>
  <w:style w:type="paragraph" w:customStyle="1" w:styleId="gmail-msonormal">
    <w:name w:val="gmail-msonormal"/>
    <w:basedOn w:val="Normal"/>
    <w:rsid w:val="00D417A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478">
      <w:bodyDiv w:val="1"/>
      <w:marLeft w:val="0"/>
      <w:marRight w:val="0"/>
      <w:marTop w:val="0"/>
      <w:marBottom w:val="0"/>
      <w:divBdr>
        <w:top w:val="none" w:sz="0" w:space="0" w:color="auto"/>
        <w:left w:val="none" w:sz="0" w:space="0" w:color="auto"/>
        <w:bottom w:val="none" w:sz="0" w:space="0" w:color="auto"/>
        <w:right w:val="none" w:sz="0" w:space="0" w:color="auto"/>
      </w:divBdr>
    </w:div>
    <w:div w:id="189953978">
      <w:bodyDiv w:val="1"/>
      <w:marLeft w:val="0"/>
      <w:marRight w:val="0"/>
      <w:marTop w:val="0"/>
      <w:marBottom w:val="0"/>
      <w:divBdr>
        <w:top w:val="none" w:sz="0" w:space="0" w:color="auto"/>
        <w:left w:val="none" w:sz="0" w:space="0" w:color="auto"/>
        <w:bottom w:val="none" w:sz="0" w:space="0" w:color="auto"/>
        <w:right w:val="none" w:sz="0" w:space="0" w:color="auto"/>
      </w:divBdr>
      <w:divsChild>
        <w:div w:id="595095862">
          <w:marLeft w:val="0"/>
          <w:marRight w:val="0"/>
          <w:marTop w:val="0"/>
          <w:marBottom w:val="0"/>
          <w:divBdr>
            <w:top w:val="none" w:sz="0" w:space="0" w:color="auto"/>
            <w:left w:val="none" w:sz="0" w:space="0" w:color="auto"/>
            <w:bottom w:val="none" w:sz="0" w:space="0" w:color="auto"/>
            <w:right w:val="none" w:sz="0" w:space="0" w:color="auto"/>
          </w:divBdr>
        </w:div>
        <w:div w:id="1218131915">
          <w:marLeft w:val="0"/>
          <w:marRight w:val="0"/>
          <w:marTop w:val="0"/>
          <w:marBottom w:val="0"/>
          <w:divBdr>
            <w:top w:val="none" w:sz="0" w:space="0" w:color="auto"/>
            <w:left w:val="none" w:sz="0" w:space="0" w:color="auto"/>
            <w:bottom w:val="none" w:sz="0" w:space="0" w:color="auto"/>
            <w:right w:val="none" w:sz="0" w:space="0" w:color="auto"/>
          </w:divBdr>
        </w:div>
        <w:div w:id="50885644">
          <w:marLeft w:val="0"/>
          <w:marRight w:val="0"/>
          <w:marTop w:val="0"/>
          <w:marBottom w:val="0"/>
          <w:divBdr>
            <w:top w:val="none" w:sz="0" w:space="0" w:color="auto"/>
            <w:left w:val="none" w:sz="0" w:space="0" w:color="auto"/>
            <w:bottom w:val="none" w:sz="0" w:space="0" w:color="auto"/>
            <w:right w:val="none" w:sz="0" w:space="0" w:color="auto"/>
          </w:divBdr>
        </w:div>
        <w:div w:id="284388378">
          <w:marLeft w:val="0"/>
          <w:marRight w:val="0"/>
          <w:marTop w:val="0"/>
          <w:marBottom w:val="0"/>
          <w:divBdr>
            <w:top w:val="none" w:sz="0" w:space="0" w:color="auto"/>
            <w:left w:val="none" w:sz="0" w:space="0" w:color="auto"/>
            <w:bottom w:val="none" w:sz="0" w:space="0" w:color="auto"/>
            <w:right w:val="none" w:sz="0" w:space="0" w:color="auto"/>
          </w:divBdr>
        </w:div>
        <w:div w:id="1395930311">
          <w:marLeft w:val="0"/>
          <w:marRight w:val="0"/>
          <w:marTop w:val="0"/>
          <w:marBottom w:val="0"/>
          <w:divBdr>
            <w:top w:val="none" w:sz="0" w:space="0" w:color="auto"/>
            <w:left w:val="none" w:sz="0" w:space="0" w:color="auto"/>
            <w:bottom w:val="none" w:sz="0" w:space="0" w:color="auto"/>
            <w:right w:val="none" w:sz="0" w:space="0" w:color="auto"/>
          </w:divBdr>
        </w:div>
        <w:div w:id="1516187691">
          <w:marLeft w:val="0"/>
          <w:marRight w:val="0"/>
          <w:marTop w:val="0"/>
          <w:marBottom w:val="0"/>
          <w:divBdr>
            <w:top w:val="none" w:sz="0" w:space="0" w:color="auto"/>
            <w:left w:val="none" w:sz="0" w:space="0" w:color="auto"/>
            <w:bottom w:val="none" w:sz="0" w:space="0" w:color="auto"/>
            <w:right w:val="none" w:sz="0" w:space="0" w:color="auto"/>
          </w:divBdr>
        </w:div>
        <w:div w:id="89471650">
          <w:marLeft w:val="0"/>
          <w:marRight w:val="0"/>
          <w:marTop w:val="0"/>
          <w:marBottom w:val="0"/>
          <w:divBdr>
            <w:top w:val="none" w:sz="0" w:space="0" w:color="auto"/>
            <w:left w:val="none" w:sz="0" w:space="0" w:color="auto"/>
            <w:bottom w:val="none" w:sz="0" w:space="0" w:color="auto"/>
            <w:right w:val="none" w:sz="0" w:space="0" w:color="auto"/>
          </w:divBdr>
        </w:div>
        <w:div w:id="2047288526">
          <w:marLeft w:val="0"/>
          <w:marRight w:val="0"/>
          <w:marTop w:val="0"/>
          <w:marBottom w:val="0"/>
          <w:divBdr>
            <w:top w:val="none" w:sz="0" w:space="0" w:color="auto"/>
            <w:left w:val="none" w:sz="0" w:space="0" w:color="auto"/>
            <w:bottom w:val="none" w:sz="0" w:space="0" w:color="auto"/>
            <w:right w:val="none" w:sz="0" w:space="0" w:color="auto"/>
          </w:divBdr>
        </w:div>
      </w:divsChild>
    </w:div>
    <w:div w:id="318120188">
      <w:bodyDiv w:val="1"/>
      <w:marLeft w:val="0"/>
      <w:marRight w:val="0"/>
      <w:marTop w:val="0"/>
      <w:marBottom w:val="0"/>
      <w:divBdr>
        <w:top w:val="none" w:sz="0" w:space="0" w:color="auto"/>
        <w:left w:val="none" w:sz="0" w:space="0" w:color="auto"/>
        <w:bottom w:val="none" w:sz="0" w:space="0" w:color="auto"/>
        <w:right w:val="none" w:sz="0" w:space="0" w:color="auto"/>
      </w:divBdr>
    </w:div>
    <w:div w:id="729037504">
      <w:bodyDiv w:val="1"/>
      <w:marLeft w:val="0"/>
      <w:marRight w:val="0"/>
      <w:marTop w:val="0"/>
      <w:marBottom w:val="0"/>
      <w:divBdr>
        <w:top w:val="none" w:sz="0" w:space="0" w:color="auto"/>
        <w:left w:val="none" w:sz="0" w:space="0" w:color="auto"/>
        <w:bottom w:val="none" w:sz="0" w:space="0" w:color="auto"/>
        <w:right w:val="none" w:sz="0" w:space="0" w:color="auto"/>
      </w:divBdr>
    </w:div>
    <w:div w:id="1478649812">
      <w:bodyDiv w:val="1"/>
      <w:marLeft w:val="0"/>
      <w:marRight w:val="0"/>
      <w:marTop w:val="0"/>
      <w:marBottom w:val="0"/>
      <w:divBdr>
        <w:top w:val="none" w:sz="0" w:space="0" w:color="auto"/>
        <w:left w:val="none" w:sz="0" w:space="0" w:color="auto"/>
        <w:bottom w:val="none" w:sz="0" w:space="0" w:color="auto"/>
        <w:right w:val="none" w:sz="0" w:space="0" w:color="auto"/>
      </w:divBdr>
    </w:div>
    <w:div w:id="21219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r@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Pyryeskina</dc:creator>
  <cp:keywords/>
  <dc:description/>
  <cp:lastModifiedBy>Julia Pyryeskina</cp:lastModifiedBy>
  <cp:revision>3</cp:revision>
  <dcterms:created xsi:type="dcterms:W3CDTF">2020-01-14T19:05:00Z</dcterms:created>
  <dcterms:modified xsi:type="dcterms:W3CDTF">2020-01-14T19:07:00Z</dcterms:modified>
</cp:coreProperties>
</file>